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9F" w:rsidRPr="000B23B0" w:rsidRDefault="00037618" w:rsidP="0057279F">
      <w:pPr>
        <w:jc w:val="right"/>
        <w:rPr>
          <w:sz w:val="16"/>
          <w:szCs w:val="16"/>
          <w:lang w:val="ru-RU"/>
        </w:rPr>
      </w:pPr>
      <w:r w:rsidRPr="000B23B0">
        <w:rPr>
          <w:sz w:val="16"/>
          <w:szCs w:val="16"/>
          <w:lang w:val="ru-RU"/>
        </w:rPr>
        <w:t>Приложение №11</w:t>
      </w:r>
    </w:p>
    <w:p w:rsidR="0057279F" w:rsidRPr="000B23B0" w:rsidRDefault="0057279F" w:rsidP="0057279F">
      <w:pPr>
        <w:jc w:val="right"/>
        <w:rPr>
          <w:sz w:val="16"/>
          <w:szCs w:val="16"/>
          <w:lang w:val="ru-RU"/>
        </w:rPr>
      </w:pPr>
      <w:r w:rsidRPr="000B23B0">
        <w:rPr>
          <w:sz w:val="16"/>
          <w:szCs w:val="16"/>
          <w:lang w:val="ru-RU"/>
        </w:rPr>
        <w:t xml:space="preserve"> к  решению  Собрания депутатов</w:t>
      </w:r>
    </w:p>
    <w:p w:rsidR="0057279F" w:rsidRPr="000B23B0" w:rsidRDefault="009329ED" w:rsidP="0057279F">
      <w:pPr>
        <w:pStyle w:val="ConsTitle"/>
        <w:widowControl/>
        <w:ind w:right="0"/>
        <w:jc w:val="right"/>
        <w:rPr>
          <w:rFonts w:ascii="Times New Roman" w:hAnsi="Times New Roman"/>
          <w:b w:val="0"/>
          <w:u w:val="single"/>
        </w:rPr>
      </w:pPr>
      <w:r w:rsidRPr="000B23B0">
        <w:rPr>
          <w:rFonts w:ascii="Times New Roman" w:hAnsi="Times New Roman"/>
          <w:b w:val="0"/>
        </w:rPr>
        <w:t>от «</w:t>
      </w:r>
      <w:r w:rsidR="000B23B0" w:rsidRPr="000B23B0">
        <w:rPr>
          <w:rFonts w:ascii="Times New Roman" w:hAnsi="Times New Roman"/>
          <w:b w:val="0"/>
        </w:rPr>
        <w:t>25</w:t>
      </w:r>
      <w:r w:rsidRPr="000B23B0">
        <w:rPr>
          <w:rFonts w:ascii="Times New Roman" w:hAnsi="Times New Roman"/>
          <w:b w:val="0"/>
        </w:rPr>
        <w:t>» ноября 2019</w:t>
      </w:r>
      <w:r w:rsidR="0057279F" w:rsidRPr="000B23B0">
        <w:rPr>
          <w:rFonts w:ascii="Times New Roman" w:hAnsi="Times New Roman"/>
          <w:b w:val="0"/>
        </w:rPr>
        <w:t xml:space="preserve"> г. №</w:t>
      </w:r>
      <w:r w:rsidR="000B23B0" w:rsidRPr="000B23B0">
        <w:rPr>
          <w:rFonts w:ascii="Times New Roman" w:hAnsi="Times New Roman"/>
          <w:b w:val="0"/>
        </w:rPr>
        <w:t>358</w:t>
      </w:r>
      <w:r w:rsidR="0057279F" w:rsidRPr="000B23B0">
        <w:rPr>
          <w:rFonts w:ascii="Times New Roman" w:hAnsi="Times New Roman"/>
          <w:b w:val="0"/>
        </w:rPr>
        <w:t xml:space="preserve">      </w:t>
      </w:r>
    </w:p>
    <w:p w:rsidR="0057279F" w:rsidRPr="000B23B0" w:rsidRDefault="0057279F" w:rsidP="0057279F">
      <w:pPr>
        <w:jc w:val="right"/>
        <w:rPr>
          <w:sz w:val="16"/>
          <w:szCs w:val="16"/>
          <w:lang w:val="ru-RU"/>
        </w:rPr>
      </w:pPr>
      <w:r w:rsidRPr="000B23B0">
        <w:rPr>
          <w:sz w:val="16"/>
          <w:szCs w:val="16"/>
          <w:lang w:val="ru-RU"/>
        </w:rPr>
        <w:t xml:space="preserve">«О  бюджете Межевского </w:t>
      </w:r>
    </w:p>
    <w:p w:rsidR="0057279F" w:rsidRPr="000B23B0" w:rsidRDefault="0057279F" w:rsidP="0057279F">
      <w:pPr>
        <w:jc w:val="right"/>
        <w:rPr>
          <w:sz w:val="16"/>
          <w:szCs w:val="16"/>
          <w:lang w:val="ru-RU"/>
        </w:rPr>
      </w:pPr>
      <w:r w:rsidRPr="000B23B0">
        <w:rPr>
          <w:sz w:val="16"/>
          <w:szCs w:val="16"/>
          <w:lang w:val="ru-RU"/>
        </w:rPr>
        <w:t xml:space="preserve">муниципального района Костромской области  </w:t>
      </w:r>
    </w:p>
    <w:p w:rsidR="0057279F" w:rsidRPr="000B23B0" w:rsidRDefault="009329ED" w:rsidP="0057279F">
      <w:pPr>
        <w:jc w:val="right"/>
        <w:rPr>
          <w:sz w:val="16"/>
          <w:szCs w:val="16"/>
          <w:lang w:val="ru-RU"/>
        </w:rPr>
      </w:pPr>
      <w:r w:rsidRPr="000B23B0">
        <w:rPr>
          <w:sz w:val="16"/>
          <w:szCs w:val="16"/>
          <w:lang w:val="ru-RU"/>
        </w:rPr>
        <w:t>на 2020 год и на плановый период 2021-2022 годов</w:t>
      </w:r>
      <w:r w:rsidR="0057279F" w:rsidRPr="000B23B0">
        <w:rPr>
          <w:sz w:val="16"/>
          <w:szCs w:val="16"/>
          <w:lang w:val="ru-RU"/>
        </w:rPr>
        <w:t xml:space="preserve">» </w:t>
      </w:r>
    </w:p>
    <w:p w:rsidR="0057279F" w:rsidRPr="000B23B0" w:rsidRDefault="0057279F" w:rsidP="0057279F">
      <w:pPr>
        <w:jc w:val="right"/>
        <w:rPr>
          <w:sz w:val="16"/>
          <w:szCs w:val="16"/>
          <w:lang w:val="ru-RU"/>
        </w:rPr>
      </w:pPr>
    </w:p>
    <w:p w:rsidR="0057279F" w:rsidRDefault="0057279F" w:rsidP="0057279F">
      <w:pPr>
        <w:rPr>
          <w:sz w:val="18"/>
          <w:szCs w:val="18"/>
          <w:lang w:val="ru-RU"/>
        </w:rPr>
      </w:pPr>
    </w:p>
    <w:p w:rsidR="0057279F" w:rsidRDefault="0057279F" w:rsidP="0057279F">
      <w:pPr>
        <w:rPr>
          <w:lang w:val="ru-RU"/>
        </w:rPr>
      </w:pPr>
    </w:p>
    <w:p w:rsidR="0057279F" w:rsidRDefault="00ED2E92" w:rsidP="0057279F">
      <w:pPr>
        <w:rPr>
          <w:lang w:val="ru-RU"/>
        </w:rPr>
      </w:pPr>
      <w:r>
        <w:rPr>
          <w:lang w:val="ru-RU"/>
        </w:rPr>
        <w:t xml:space="preserve"> </w:t>
      </w:r>
      <w:r w:rsidR="0057279F">
        <w:rPr>
          <w:lang w:val="ru-RU"/>
        </w:rPr>
        <w:tab/>
      </w:r>
      <w:r w:rsidR="0057279F">
        <w:rPr>
          <w:lang w:val="ru-RU"/>
        </w:rPr>
        <w:tab/>
      </w:r>
      <w:r w:rsidR="0057279F">
        <w:rPr>
          <w:lang w:val="ru-RU"/>
        </w:rPr>
        <w:tab/>
      </w:r>
      <w:r w:rsidR="0057279F">
        <w:rPr>
          <w:lang w:val="ru-RU"/>
        </w:rPr>
        <w:tab/>
      </w:r>
      <w:r w:rsidR="0057279F">
        <w:rPr>
          <w:lang w:val="ru-RU"/>
        </w:rPr>
        <w:tab/>
      </w:r>
      <w:r w:rsidR="0057279F">
        <w:rPr>
          <w:lang w:val="ru-RU"/>
        </w:rPr>
        <w:tab/>
      </w:r>
      <w:r w:rsidR="0057279F">
        <w:rPr>
          <w:lang w:val="ru-RU"/>
        </w:rPr>
        <w:tab/>
      </w:r>
      <w:r w:rsidR="0057279F">
        <w:rPr>
          <w:lang w:val="ru-RU"/>
        </w:rPr>
        <w:tab/>
      </w:r>
    </w:p>
    <w:p w:rsidR="0057279F" w:rsidRPr="000B23B0" w:rsidRDefault="0057279F" w:rsidP="0057279F">
      <w:pPr>
        <w:jc w:val="center"/>
        <w:rPr>
          <w:b/>
          <w:sz w:val="16"/>
          <w:szCs w:val="16"/>
          <w:lang w:val="ru-RU"/>
        </w:rPr>
      </w:pPr>
      <w:r w:rsidRPr="000B23B0">
        <w:rPr>
          <w:b/>
          <w:sz w:val="16"/>
          <w:szCs w:val="16"/>
          <w:lang w:val="ru-RU"/>
        </w:rPr>
        <w:t xml:space="preserve">Источники финансирования дефицита бюджета муниципального </w:t>
      </w:r>
      <w:r w:rsidR="009329ED" w:rsidRPr="000B23B0">
        <w:rPr>
          <w:b/>
          <w:sz w:val="16"/>
          <w:szCs w:val="16"/>
          <w:lang w:val="ru-RU"/>
        </w:rPr>
        <w:t>района на</w:t>
      </w:r>
      <w:r w:rsidR="00037618" w:rsidRPr="000B23B0">
        <w:rPr>
          <w:b/>
          <w:sz w:val="16"/>
          <w:szCs w:val="16"/>
          <w:lang w:val="ru-RU"/>
        </w:rPr>
        <w:t xml:space="preserve"> плановый период 2021-2022 годов.</w:t>
      </w:r>
    </w:p>
    <w:p w:rsidR="0057279F" w:rsidRPr="000B23B0" w:rsidRDefault="0057279F" w:rsidP="0057279F">
      <w:pPr>
        <w:rPr>
          <w:sz w:val="16"/>
          <w:szCs w:val="16"/>
          <w:lang w:val="ru-RU"/>
        </w:rPr>
      </w:pPr>
    </w:p>
    <w:tbl>
      <w:tblPr>
        <w:tblW w:w="10963" w:type="dxa"/>
        <w:tblInd w:w="-885" w:type="dxa"/>
        <w:tblLayout w:type="fixed"/>
        <w:tblLook w:val="04A0"/>
      </w:tblPr>
      <w:tblGrid>
        <w:gridCol w:w="2694"/>
        <w:gridCol w:w="5197"/>
        <w:gridCol w:w="1465"/>
        <w:gridCol w:w="1607"/>
      </w:tblGrid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 w:rsidP="00037618">
            <w:pPr>
              <w:snapToGrid w:val="0"/>
              <w:ind w:left="601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наименование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2021 год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2022 год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4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972,2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965,7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2112,2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965,7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12779,0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12772,5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12779,0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12772,5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</w:rPr>
              <w:t>-</w:t>
            </w:r>
            <w:r w:rsidRPr="000B23B0">
              <w:rPr>
                <w:sz w:val="16"/>
                <w:szCs w:val="16"/>
                <w:lang w:val="ru-RU"/>
              </w:rPr>
              <w:t>10666,8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-11806,8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</w:rPr>
              <w:t>-</w:t>
            </w:r>
            <w:r w:rsidRPr="000B23B0">
              <w:rPr>
                <w:sz w:val="16"/>
                <w:szCs w:val="16"/>
                <w:lang w:val="ru-RU"/>
              </w:rPr>
              <w:t>10666,8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-11806,8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0B23B0">
              <w:rPr>
                <w:b/>
                <w:sz w:val="16"/>
                <w:szCs w:val="16"/>
                <w:lang w:val="ru-RU"/>
              </w:rPr>
              <w:t>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snapToGrid w:val="0"/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Увеличение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>
            <w:pPr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>
            <w:pPr>
              <w:jc w:val="center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-101988,86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-101988,86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-101988,86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0B23B0">
              <w:rPr>
                <w:i/>
                <w:sz w:val="16"/>
                <w:szCs w:val="16"/>
                <w:lang w:val="ru-RU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0B23B0">
              <w:rPr>
                <w:i/>
                <w:sz w:val="16"/>
                <w:szCs w:val="16"/>
                <w:lang w:val="ru-RU"/>
              </w:rPr>
              <w:t>Увеличение прочих остатков средств бюджетов муниципальных 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-101988,86</w:t>
            </w:r>
          </w:p>
        </w:tc>
        <w:bookmarkStart w:id="0" w:name="_GoBack"/>
        <w:bookmarkEnd w:id="0"/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Уменьшение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101988,86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101988,86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sz w:val="16"/>
                <w:szCs w:val="16"/>
                <w:lang w:val="ru-RU"/>
              </w:rPr>
            </w:pPr>
            <w:r w:rsidRPr="000B23B0">
              <w:rPr>
                <w:sz w:val="16"/>
                <w:szCs w:val="16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101988,86</w:t>
            </w:r>
          </w:p>
        </w:tc>
      </w:tr>
      <w:tr w:rsidR="00037618" w:rsidRPr="000B23B0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0B23B0">
              <w:rPr>
                <w:i/>
                <w:sz w:val="16"/>
                <w:szCs w:val="16"/>
                <w:lang w:val="ru-RU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Pr="000B23B0" w:rsidRDefault="00037618">
            <w:pPr>
              <w:snapToGrid w:val="0"/>
              <w:rPr>
                <w:i/>
                <w:sz w:val="16"/>
                <w:szCs w:val="16"/>
                <w:lang w:val="ru-RU"/>
              </w:rPr>
            </w:pPr>
            <w:r w:rsidRPr="000B23B0">
              <w:rPr>
                <w:i/>
                <w:sz w:val="16"/>
                <w:szCs w:val="16"/>
                <w:lang w:val="ru-RU"/>
              </w:rPr>
              <w:t>Уменьшение прочих остатков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B23B0" w:rsidRDefault="00037618" w:rsidP="00037618">
            <w:pPr>
              <w:jc w:val="center"/>
              <w:rPr>
                <w:sz w:val="16"/>
                <w:szCs w:val="16"/>
              </w:rPr>
            </w:pPr>
            <w:r w:rsidRPr="000B23B0">
              <w:rPr>
                <w:sz w:val="16"/>
                <w:szCs w:val="16"/>
                <w:lang w:val="ru-RU"/>
              </w:rPr>
              <w:t>101988,86</w:t>
            </w:r>
          </w:p>
        </w:tc>
      </w:tr>
    </w:tbl>
    <w:p w:rsidR="00ED53C2" w:rsidRPr="000B23B0" w:rsidRDefault="00ED53C2">
      <w:pPr>
        <w:rPr>
          <w:sz w:val="16"/>
          <w:szCs w:val="16"/>
        </w:rPr>
      </w:pPr>
    </w:p>
    <w:sectPr w:rsidR="00ED53C2" w:rsidRPr="000B23B0" w:rsidSect="000E3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7279F"/>
    <w:rsid w:val="00037618"/>
    <w:rsid w:val="000B23B0"/>
    <w:rsid w:val="000E33A0"/>
    <w:rsid w:val="0057279F"/>
    <w:rsid w:val="009329ED"/>
    <w:rsid w:val="00ED2E92"/>
    <w:rsid w:val="00ED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4</cp:revision>
  <cp:lastPrinted>2019-11-26T10:29:00Z</cp:lastPrinted>
  <dcterms:created xsi:type="dcterms:W3CDTF">2019-11-11T11:31:00Z</dcterms:created>
  <dcterms:modified xsi:type="dcterms:W3CDTF">2019-11-26T10:40:00Z</dcterms:modified>
</cp:coreProperties>
</file>